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F6" w:rsidRPr="001A5A9F" w:rsidRDefault="001A5A9F" w:rsidP="001A5A9F">
      <w:pPr>
        <w:jc w:val="center"/>
        <w:rPr>
          <w:b/>
          <w:sz w:val="28"/>
          <w:szCs w:val="28"/>
        </w:rPr>
      </w:pPr>
      <w:r w:rsidRPr="001A5A9F">
        <w:rPr>
          <w:b/>
          <w:sz w:val="28"/>
          <w:szCs w:val="28"/>
        </w:rPr>
        <w:t>Расходы на содержание муниципальных служащих  в Администрации Светлодольского сельсовета за 1 квартал 2019 года</w:t>
      </w:r>
    </w:p>
    <w:p w:rsidR="001A5A9F" w:rsidRDefault="001A5A9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3686"/>
      </w:tblGrid>
      <w:tr w:rsidR="001A5A9F" w:rsidTr="001A5A9F">
        <w:tc>
          <w:tcPr>
            <w:tcW w:w="3227" w:type="dxa"/>
          </w:tcPr>
          <w:p w:rsidR="001A5A9F" w:rsidRDefault="001A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ставок по штатному расписанию</w:t>
            </w:r>
          </w:p>
        </w:tc>
        <w:tc>
          <w:tcPr>
            <w:tcW w:w="2551" w:type="dxa"/>
          </w:tcPr>
          <w:p w:rsidR="001A5A9F" w:rsidRDefault="001A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1A5A9F" w:rsidRDefault="001A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работающих, (чел.)</w:t>
            </w:r>
          </w:p>
        </w:tc>
        <w:tc>
          <w:tcPr>
            <w:tcW w:w="3686" w:type="dxa"/>
          </w:tcPr>
          <w:p w:rsidR="001A5A9F" w:rsidRDefault="001A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заработную плату</w:t>
            </w:r>
          </w:p>
          <w:p w:rsidR="001A5A9F" w:rsidRDefault="001A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1A5A9F" w:rsidTr="001A5A9F">
        <w:tc>
          <w:tcPr>
            <w:tcW w:w="3227" w:type="dxa"/>
          </w:tcPr>
          <w:p w:rsidR="001A5A9F" w:rsidRDefault="001A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551" w:type="dxa"/>
          </w:tcPr>
          <w:p w:rsidR="001A5A9F" w:rsidRDefault="001A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1A5A9F" w:rsidRDefault="001A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126,7</w:t>
            </w:r>
          </w:p>
        </w:tc>
      </w:tr>
    </w:tbl>
    <w:p w:rsidR="001A5A9F" w:rsidRDefault="001A5A9F">
      <w:pPr>
        <w:rPr>
          <w:sz w:val="28"/>
          <w:szCs w:val="28"/>
        </w:rPr>
      </w:pPr>
    </w:p>
    <w:p w:rsidR="001A5A9F" w:rsidRDefault="001A5A9F">
      <w:pPr>
        <w:rPr>
          <w:sz w:val="28"/>
          <w:szCs w:val="28"/>
        </w:rPr>
      </w:pPr>
    </w:p>
    <w:p w:rsidR="001A5A9F" w:rsidRPr="001A5A9F" w:rsidRDefault="001A5A9F" w:rsidP="001A5A9F">
      <w:pPr>
        <w:jc w:val="center"/>
        <w:rPr>
          <w:b/>
          <w:sz w:val="28"/>
          <w:szCs w:val="28"/>
        </w:rPr>
      </w:pPr>
      <w:r w:rsidRPr="001A5A9F">
        <w:rPr>
          <w:b/>
          <w:sz w:val="28"/>
          <w:szCs w:val="28"/>
        </w:rPr>
        <w:t xml:space="preserve">Расходы на содержание </w:t>
      </w:r>
      <w:r>
        <w:rPr>
          <w:b/>
          <w:sz w:val="28"/>
          <w:szCs w:val="28"/>
        </w:rPr>
        <w:t>Главы</w:t>
      </w:r>
      <w:r w:rsidRPr="001A5A9F">
        <w:rPr>
          <w:b/>
          <w:sz w:val="28"/>
          <w:szCs w:val="28"/>
        </w:rPr>
        <w:t xml:space="preserve"> Администрации Светлодольского сельсовета за 1 квартал 2019 года</w:t>
      </w:r>
    </w:p>
    <w:p w:rsidR="001A5A9F" w:rsidRDefault="001A5A9F" w:rsidP="001A5A9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3686"/>
      </w:tblGrid>
      <w:tr w:rsidR="001A5A9F" w:rsidTr="002034C0">
        <w:tc>
          <w:tcPr>
            <w:tcW w:w="3227" w:type="dxa"/>
          </w:tcPr>
          <w:p w:rsidR="001A5A9F" w:rsidRDefault="001A5A9F" w:rsidP="002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ставок по штатному расписанию</w:t>
            </w:r>
          </w:p>
        </w:tc>
        <w:tc>
          <w:tcPr>
            <w:tcW w:w="2551" w:type="dxa"/>
          </w:tcPr>
          <w:p w:rsidR="001A5A9F" w:rsidRDefault="001A5A9F" w:rsidP="002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1A5A9F" w:rsidRDefault="001A5A9F" w:rsidP="002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 работающих, (чел.)</w:t>
            </w:r>
          </w:p>
        </w:tc>
        <w:tc>
          <w:tcPr>
            <w:tcW w:w="3686" w:type="dxa"/>
          </w:tcPr>
          <w:p w:rsidR="001A5A9F" w:rsidRDefault="001A5A9F" w:rsidP="002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заработную плату</w:t>
            </w:r>
          </w:p>
          <w:p w:rsidR="001A5A9F" w:rsidRDefault="001A5A9F" w:rsidP="002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1A5A9F" w:rsidTr="002034C0">
        <w:tc>
          <w:tcPr>
            <w:tcW w:w="3227" w:type="dxa"/>
          </w:tcPr>
          <w:p w:rsidR="001A5A9F" w:rsidRDefault="001A5A9F" w:rsidP="002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A5A9F" w:rsidRDefault="001A5A9F" w:rsidP="002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A5A9F" w:rsidRDefault="001A5A9F" w:rsidP="002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</w:t>
            </w:r>
            <w:bookmarkStart w:id="0" w:name="_GoBack"/>
            <w:bookmarkEnd w:id="0"/>
          </w:p>
        </w:tc>
      </w:tr>
    </w:tbl>
    <w:p w:rsidR="001A5A9F" w:rsidRPr="001A5A9F" w:rsidRDefault="001A5A9F" w:rsidP="001A5A9F">
      <w:pPr>
        <w:rPr>
          <w:sz w:val="28"/>
          <w:szCs w:val="28"/>
        </w:rPr>
      </w:pPr>
    </w:p>
    <w:p w:rsidR="001A5A9F" w:rsidRPr="001A5A9F" w:rsidRDefault="001A5A9F">
      <w:pPr>
        <w:rPr>
          <w:sz w:val="28"/>
          <w:szCs w:val="28"/>
        </w:rPr>
      </w:pPr>
    </w:p>
    <w:sectPr w:rsidR="001A5A9F" w:rsidRPr="001A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B0"/>
    <w:rsid w:val="001A5A9F"/>
    <w:rsid w:val="003636B0"/>
    <w:rsid w:val="0088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>Home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Светлый Дол</dc:creator>
  <cp:keywords/>
  <dc:description/>
  <cp:lastModifiedBy>Светлый Дол</cp:lastModifiedBy>
  <cp:revision>3</cp:revision>
  <dcterms:created xsi:type="dcterms:W3CDTF">2019-04-12T03:36:00Z</dcterms:created>
  <dcterms:modified xsi:type="dcterms:W3CDTF">2019-04-12T03:45:00Z</dcterms:modified>
</cp:coreProperties>
</file>