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64" w:rsidRPr="0062026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B74F0F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 xml:space="preserve">Светлодольская </w:t>
      </w:r>
      <w:r w:rsidRPr="0062026F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>сельская Дума</w:t>
      </w:r>
    </w:p>
    <w:p w:rsidR="00BA2964" w:rsidRPr="0062026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</w:pPr>
      <w:r w:rsidRPr="0062026F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>Белозерского района</w:t>
      </w:r>
    </w:p>
    <w:p w:rsidR="00BA2964" w:rsidRPr="00B74F0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62026F">
        <w:rPr>
          <w:rFonts w:ascii="Times New Roman" w:eastAsia="Times New Roman" w:hAnsi="Times New Roman" w:cs="Times New Roman"/>
          <w:b/>
          <w:kern w:val="2"/>
          <w:sz w:val="36"/>
          <w:szCs w:val="36"/>
          <w:lang w:eastAsia="ru-RU"/>
        </w:rPr>
        <w:t>Курганской области</w:t>
      </w:r>
    </w:p>
    <w:p w:rsidR="00BA2964" w:rsidRPr="0062026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BA2964" w:rsidRPr="0062026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A2964" w:rsidRPr="00B74F0F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ru-RU"/>
        </w:rPr>
      </w:pPr>
      <w:r w:rsidRPr="00B74F0F">
        <w:rPr>
          <w:rFonts w:ascii="Times New Roman" w:eastAsia="Times New Roman" w:hAnsi="Times New Roman" w:cs="Times New Roman"/>
          <w:b/>
          <w:kern w:val="2"/>
          <w:sz w:val="52"/>
          <w:szCs w:val="52"/>
          <w:lang w:eastAsia="ru-RU"/>
        </w:rPr>
        <w:t>РЕШЕНИЕ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BA2964" w:rsidRPr="0062026F" w:rsidTr="0095314B">
        <w:tc>
          <w:tcPr>
            <w:tcW w:w="9914" w:type="dxa"/>
          </w:tcPr>
          <w:p w:rsidR="00BA2964" w:rsidRPr="0062026F" w:rsidRDefault="00BA2964" w:rsidP="009531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BA2964" w:rsidRPr="0062026F" w:rsidTr="0095314B">
        <w:tc>
          <w:tcPr>
            <w:tcW w:w="9914" w:type="dxa"/>
          </w:tcPr>
          <w:p w:rsidR="00BA2964" w:rsidRPr="0062026F" w:rsidRDefault="00BA2964" w:rsidP="0095314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  <w:p w:rsidR="00BA2964" w:rsidRPr="0062026F" w:rsidRDefault="00BA2964" w:rsidP="0095314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26</w:t>
            </w:r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ноября</w:t>
            </w:r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2019 года 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2-2</w:t>
            </w:r>
          </w:p>
          <w:p w:rsidR="00BA2964" w:rsidRPr="0062026F" w:rsidRDefault="00BA2964" w:rsidP="0095314B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</w:t>
            </w:r>
            <w:proofErr w:type="gramEnd"/>
            <w:r w:rsidRPr="0062026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  <w:r w:rsidRPr="00B74F0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Светлый Дол</w:t>
            </w:r>
          </w:p>
        </w:tc>
      </w:tr>
    </w:tbl>
    <w:p w:rsidR="00BA2964" w:rsidRPr="0011072D" w:rsidRDefault="00BA2964" w:rsidP="00BA2964">
      <w:pPr>
        <w:autoSpaceDE w:val="0"/>
        <w:autoSpaceDN w:val="0"/>
        <w:adjustRightInd w:val="0"/>
        <w:spacing w:after="0" w:line="240" w:lineRule="auto"/>
        <w:ind w:firstLine="540"/>
        <w:rPr>
          <w:rFonts w:ascii="PT Astra Sans" w:eastAsia="Times New Roman" w:hAnsi="PT Astra Sans" w:cs="Arial"/>
          <w:b/>
          <w:bCs/>
          <w:sz w:val="24"/>
          <w:szCs w:val="16"/>
        </w:rPr>
      </w:pPr>
    </w:p>
    <w:p w:rsidR="00BA2964" w:rsidRPr="0011072D" w:rsidRDefault="00BA2964" w:rsidP="00BA2964">
      <w:pPr>
        <w:autoSpaceDE w:val="0"/>
        <w:autoSpaceDN w:val="0"/>
        <w:adjustRightInd w:val="0"/>
        <w:spacing w:after="0" w:line="240" w:lineRule="auto"/>
        <w:ind w:firstLine="540"/>
        <w:rPr>
          <w:rFonts w:ascii="PT Astra Sans" w:eastAsia="Times New Roman" w:hAnsi="PT Astra Sans" w:cs="Arial"/>
          <w:b/>
          <w:bCs/>
          <w:sz w:val="24"/>
          <w:szCs w:val="16"/>
        </w:rPr>
      </w:pPr>
      <w:r w:rsidRPr="0011072D">
        <w:rPr>
          <w:rFonts w:ascii="PT Astra Sans" w:eastAsia="Times New Roman" w:hAnsi="PT Astra Sans" w:cs="Arial"/>
          <w:b/>
          <w:bCs/>
          <w:sz w:val="24"/>
          <w:szCs w:val="16"/>
        </w:rPr>
        <w:t xml:space="preserve"> </w:t>
      </w:r>
    </w:p>
    <w:p w:rsidR="00BA2964" w:rsidRPr="0011072D" w:rsidRDefault="00BA2964" w:rsidP="00BA296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105952707"/>
      <w:r w:rsidRPr="0011072D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земельного налога</w:t>
      </w:r>
      <w:bookmarkEnd w:id="0"/>
      <w:r w:rsidRPr="00110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2964" w:rsidRPr="0011072D" w:rsidRDefault="00BA2964" w:rsidP="00BA2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</w:t>
      </w:r>
      <w:r w:rsidRPr="00C70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39B">
        <w:rPr>
          <w:rFonts w:ascii="Times New Roman" w:eastAsia="Times New Roman" w:hAnsi="Times New Roman" w:cs="Times New Roman"/>
          <w:b/>
          <w:sz w:val="24"/>
          <w:szCs w:val="24"/>
        </w:rPr>
        <w:t>Светлодольского</w:t>
      </w:r>
      <w:r w:rsidRPr="0011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2D">
        <w:rPr>
          <w:rFonts w:ascii="Times New Roman" w:eastAsia="Times New Roman" w:hAnsi="Times New Roman" w:cs="Times New Roman"/>
          <w:b/>
          <w:sz w:val="24"/>
          <w:szCs w:val="24"/>
        </w:rPr>
        <w:t>сельсовета</w:t>
      </w:r>
    </w:p>
    <w:p w:rsidR="00BA2964" w:rsidRPr="0011072D" w:rsidRDefault="00BA2964" w:rsidP="00BA2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72D">
        <w:rPr>
          <w:rFonts w:ascii="Times New Roman" w:eastAsia="Times New Roman" w:hAnsi="Times New Roman" w:cs="Times New Roman"/>
          <w:sz w:val="24"/>
          <w:szCs w:val="24"/>
        </w:rPr>
        <w:tab/>
      </w:r>
      <w:r w:rsidRPr="001107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BA2964" w:rsidRPr="0011072D" w:rsidRDefault="00BA2964" w:rsidP="00BA2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Pr="00C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Светлодольского </w:t>
      </w: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C7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Светлодольская </w:t>
      </w: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Дума</w:t>
      </w: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РЕШИЛА: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Pr="00C7039B">
        <w:rPr>
          <w:rFonts w:ascii="Times New Roman" w:eastAsia="Times New Roman" w:hAnsi="Times New Roman" w:cs="Times New Roman"/>
          <w:sz w:val="24"/>
          <w:szCs w:val="24"/>
        </w:rPr>
        <w:t>Светлодольского</w:t>
      </w:r>
      <w:r w:rsidRPr="0011072D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</w:t>
      </w:r>
    </w:p>
    <w:p w:rsidR="00BA2964" w:rsidRPr="0011072D" w:rsidRDefault="00BA2964" w:rsidP="00BA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(далее – налог). 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2. Установить налоговые ставки по налогу в следующих размерах: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1) 0,3 процента в отношении земельных участков: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110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BA2964" w:rsidRPr="0011072D" w:rsidRDefault="00BA2964" w:rsidP="00BA2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BA2964" w:rsidRPr="0011072D" w:rsidRDefault="00BA2964" w:rsidP="00BA29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2) 1,5 процентов в отношении прочих земельных участков.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3. Установить отчетные периоды по налогу для налогоплательщиков-организаций: первый квартал, второй квартал, третий квартал календарного года.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t>Налогоплательщики - организации уплачивают авансовые платежи по налогу не позднее 5 мая, 5 августа, 5 ноября текущего налогового периода.</w:t>
      </w:r>
    </w:p>
    <w:p w:rsidR="00BA2964" w:rsidRPr="00C7039B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итогам налогового периода налогоплательщики - организации уплачивают налог не позднее 5 февраля года, следующего за истекшим налоговым периодом.</w:t>
      </w: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 Признать утратившим силу:</w:t>
      </w: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решение Светлодольской сельской Думы от 27.11.2014 года №2-1 «Об установлении земельного налога на территории Светлодольского сельсовета ».</w:t>
      </w: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5. Опубликовать настоящее решение в районной газете «Боевое слово».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39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1072D">
        <w:rPr>
          <w:rFonts w:ascii="Times New Roman" w:eastAsia="Times New Roman" w:hAnsi="Times New Roman" w:cs="Times New Roman"/>
          <w:sz w:val="24"/>
          <w:szCs w:val="24"/>
        </w:rPr>
        <w:t>. Настоящее решение  вступает в силу с 1 января 2020</w:t>
      </w:r>
      <w:r w:rsidRPr="0011072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072D">
        <w:rPr>
          <w:rFonts w:ascii="Times New Roman" w:eastAsia="Times New Roman" w:hAnsi="Times New Roman" w:cs="Times New Roman"/>
          <w:sz w:val="24"/>
          <w:szCs w:val="24"/>
        </w:rPr>
        <w:t>года, но не ранее чем по истечении одного месяца со дня его официального опубликования.</w:t>
      </w:r>
    </w:p>
    <w:p w:rsidR="00BA2964" w:rsidRPr="0011072D" w:rsidRDefault="00BA2964" w:rsidP="00BA2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72D">
        <w:rPr>
          <w:rFonts w:ascii="Times New Roman" w:eastAsia="Times New Roman" w:hAnsi="Times New Roman" w:cs="Times New Roman"/>
          <w:sz w:val="24"/>
          <w:szCs w:val="24"/>
        </w:rPr>
        <w:t>Положения абзацев второго, третьего пункта 3 настоящего решения применяются до 1 января 2021 года.</w:t>
      </w:r>
    </w:p>
    <w:p w:rsidR="00BA2964" w:rsidRPr="0011072D" w:rsidRDefault="00BA2964" w:rsidP="00BA29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964" w:rsidRPr="0011072D" w:rsidRDefault="00BA2964" w:rsidP="00BA2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Председатель Светлодольской сельской Думы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</w:t>
      </w: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Никабадзе И.Н.                          </w:t>
      </w: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Глава Светлодольского сельсовета     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C703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Бревнов Н.В.                                                                                 </w:t>
      </w:r>
    </w:p>
    <w:p w:rsidR="00BA2964" w:rsidRPr="00C7039B" w:rsidRDefault="00BA2964" w:rsidP="00BA296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23A6C" w:rsidRDefault="00723A6C"/>
    <w:sectPr w:rsidR="007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77"/>
    <w:rsid w:val="002F0177"/>
    <w:rsid w:val="00723A6C"/>
    <w:rsid w:val="00B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Home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2019-12-03T06:44:00Z</dcterms:created>
  <dcterms:modified xsi:type="dcterms:W3CDTF">2019-12-03T06:44:00Z</dcterms:modified>
</cp:coreProperties>
</file>