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E1" w:rsidRDefault="00851EE1" w:rsidP="00851EE1">
      <w:pPr>
        <w:tabs>
          <w:tab w:val="left" w:pos="1515"/>
        </w:tabs>
      </w:pPr>
    </w:p>
    <w:p w:rsidR="00851EE1" w:rsidRPr="003274CE" w:rsidRDefault="00851EE1" w:rsidP="00851EE1">
      <w:pPr>
        <w:spacing w:after="0" w:line="240" w:lineRule="auto"/>
        <w:ind w:right="-76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74C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Светлодольская сельская Дума </w:t>
      </w:r>
    </w:p>
    <w:p w:rsidR="00851EE1" w:rsidRPr="003274CE" w:rsidRDefault="00851EE1" w:rsidP="00851EE1">
      <w:pPr>
        <w:spacing w:after="0" w:line="240" w:lineRule="auto"/>
        <w:ind w:right="-76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74C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Белозерского района, Курганской области</w:t>
      </w:r>
    </w:p>
    <w:p w:rsidR="00851EE1" w:rsidRPr="003274CE" w:rsidRDefault="00851EE1" w:rsidP="00851EE1">
      <w:pPr>
        <w:spacing w:after="0" w:line="240" w:lineRule="auto"/>
        <w:ind w:right="-76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51EE1" w:rsidRPr="003274CE" w:rsidRDefault="00851EE1" w:rsidP="00851EE1">
      <w:pPr>
        <w:spacing w:after="0" w:line="240" w:lineRule="auto"/>
        <w:ind w:right="-7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E1" w:rsidRPr="003274CE" w:rsidRDefault="00851EE1" w:rsidP="00851EE1">
      <w:pPr>
        <w:spacing w:after="0" w:line="240" w:lineRule="auto"/>
        <w:ind w:right="-766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3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gramStart"/>
      <w:r w:rsidRPr="003274CE">
        <w:rPr>
          <w:rFonts w:ascii="Times New Roman" w:eastAsia="Times New Roman" w:hAnsi="Times New Roman" w:cs="Times New Roman"/>
          <w:sz w:val="52"/>
          <w:szCs w:val="52"/>
          <w:lang w:eastAsia="ru-RU"/>
        </w:rPr>
        <w:t>Р</w:t>
      </w:r>
      <w:proofErr w:type="gramEnd"/>
      <w:r w:rsidRPr="003274CE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Е Ш Е Н И Е:</w:t>
      </w:r>
    </w:p>
    <w:p w:rsidR="00851EE1" w:rsidRPr="003274CE" w:rsidRDefault="00851EE1" w:rsidP="00851EE1">
      <w:pPr>
        <w:spacing w:after="0" w:line="240" w:lineRule="auto"/>
        <w:ind w:right="-7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E1" w:rsidRPr="003274CE" w:rsidRDefault="00851EE1" w:rsidP="00851EE1">
      <w:pPr>
        <w:spacing w:after="0" w:line="240" w:lineRule="auto"/>
        <w:ind w:right="-7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E1" w:rsidRPr="003274CE" w:rsidRDefault="00851EE1" w:rsidP="00851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30.01.2015 </w:t>
      </w:r>
      <w:r w:rsidRPr="0032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1-5</w:t>
      </w:r>
    </w:p>
    <w:p w:rsidR="00851EE1" w:rsidRPr="00851EE1" w:rsidRDefault="00851EE1" w:rsidP="00851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51EE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851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Светлый Дол </w:t>
      </w:r>
    </w:p>
    <w:p w:rsidR="00851EE1" w:rsidRDefault="00851EE1" w:rsidP="00851E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1EE1" w:rsidRDefault="00851EE1" w:rsidP="00851E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1EE1" w:rsidRDefault="00851EE1" w:rsidP="00851E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1EE1" w:rsidRPr="00A94B76" w:rsidRDefault="00851EE1" w:rsidP="00851E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4B76">
        <w:rPr>
          <w:rFonts w:ascii="Times New Roman" w:eastAsia="Calibri" w:hAnsi="Times New Roman" w:cs="Times New Roman"/>
          <w:b/>
          <w:sz w:val="24"/>
          <w:szCs w:val="24"/>
        </w:rPr>
        <w:t xml:space="preserve">О передаче части полномочий по осуществлению земельного </w:t>
      </w:r>
      <w:proofErr w:type="gramStart"/>
      <w:r w:rsidRPr="00A94B76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A94B76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использованием земель поселения</w:t>
      </w:r>
    </w:p>
    <w:p w:rsidR="00851EE1" w:rsidRPr="00A94B76" w:rsidRDefault="00851EE1" w:rsidP="00851E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1EE1" w:rsidRPr="00A94B76" w:rsidRDefault="00851EE1" w:rsidP="00851E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1EE1" w:rsidRPr="00A94B76" w:rsidRDefault="00851EE1" w:rsidP="00851E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7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6 октября 2003 года №131-Ф3 «Об общих принципах организации местного самоуправления в Российской Федерации», в целях обеспечения эффективного использования земель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Светлодольского</w:t>
      </w:r>
      <w:r w:rsidRPr="00A94B76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eastAsia="Calibri" w:hAnsi="Times New Roman" w:cs="Times New Roman"/>
          <w:sz w:val="24"/>
          <w:szCs w:val="24"/>
        </w:rPr>
        <w:t>Светлодольская</w:t>
      </w:r>
      <w:r w:rsidRPr="00A94B76">
        <w:rPr>
          <w:rFonts w:ascii="Times New Roman" w:eastAsia="Calibri" w:hAnsi="Times New Roman" w:cs="Times New Roman"/>
          <w:sz w:val="24"/>
          <w:szCs w:val="24"/>
        </w:rPr>
        <w:t xml:space="preserve"> сельская Дума</w:t>
      </w:r>
    </w:p>
    <w:p w:rsidR="00851EE1" w:rsidRPr="00A94B76" w:rsidRDefault="00851EE1" w:rsidP="00851E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EE1" w:rsidRPr="00A94B76" w:rsidRDefault="00851EE1" w:rsidP="00851E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76">
        <w:rPr>
          <w:rFonts w:ascii="Times New Roman" w:eastAsia="Calibri" w:hAnsi="Times New Roman" w:cs="Times New Roman"/>
          <w:sz w:val="24"/>
          <w:szCs w:val="24"/>
        </w:rPr>
        <w:t>РЕШИЛА:</w:t>
      </w:r>
    </w:p>
    <w:p w:rsidR="00851EE1" w:rsidRPr="00A94B76" w:rsidRDefault="00851EE1" w:rsidP="00851E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76">
        <w:rPr>
          <w:rFonts w:ascii="Times New Roman" w:eastAsia="Calibri" w:hAnsi="Times New Roman" w:cs="Times New Roman"/>
          <w:sz w:val="24"/>
          <w:szCs w:val="24"/>
        </w:rPr>
        <w:t xml:space="preserve">1. Дать согласие </w:t>
      </w:r>
      <w:proofErr w:type="gramStart"/>
      <w:r w:rsidRPr="00A94B76">
        <w:rPr>
          <w:rFonts w:ascii="Times New Roman" w:eastAsia="Calibri" w:hAnsi="Times New Roman" w:cs="Times New Roman"/>
          <w:sz w:val="24"/>
          <w:szCs w:val="24"/>
        </w:rPr>
        <w:t>на передачу полномочий по решению вопросов местного значения Администрации Белозерского района в части осуществления земельного контроля за использованием земель поселения на территории</w:t>
      </w:r>
      <w:proofErr w:type="gramEnd"/>
      <w:r w:rsidRPr="00A94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Светлодольского</w:t>
      </w:r>
      <w:r w:rsidRPr="00A94B76">
        <w:rPr>
          <w:rFonts w:ascii="Times New Roman" w:eastAsia="Calibri" w:hAnsi="Times New Roman" w:cs="Times New Roman"/>
          <w:sz w:val="24"/>
          <w:szCs w:val="24"/>
        </w:rPr>
        <w:t xml:space="preserve"> сельсовета;</w:t>
      </w:r>
    </w:p>
    <w:p w:rsidR="00851EE1" w:rsidRPr="00A94B76" w:rsidRDefault="00851EE1" w:rsidP="00851E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76">
        <w:rPr>
          <w:rFonts w:ascii="Times New Roman" w:eastAsia="Calibri" w:hAnsi="Times New Roman" w:cs="Times New Roman"/>
          <w:sz w:val="24"/>
          <w:szCs w:val="24"/>
        </w:rPr>
        <w:t xml:space="preserve">2. Поручить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Светлодольского</w:t>
      </w:r>
      <w:r w:rsidRPr="00A94B76">
        <w:rPr>
          <w:rFonts w:ascii="Times New Roman" w:eastAsia="Calibri" w:hAnsi="Times New Roman" w:cs="Times New Roman"/>
          <w:sz w:val="24"/>
          <w:szCs w:val="24"/>
        </w:rPr>
        <w:t xml:space="preserve"> сельсовета:</w:t>
      </w:r>
    </w:p>
    <w:p w:rsidR="00851EE1" w:rsidRPr="00A94B76" w:rsidRDefault="00851EE1" w:rsidP="00851E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76">
        <w:rPr>
          <w:rFonts w:ascii="Times New Roman" w:eastAsia="Calibri" w:hAnsi="Times New Roman" w:cs="Times New Roman"/>
          <w:sz w:val="24"/>
          <w:szCs w:val="24"/>
        </w:rPr>
        <w:t>- заключить соглашение с Администрацией Белозерского района о передаче полномочий указанных в пункте 1 настоящего Решения.</w:t>
      </w:r>
    </w:p>
    <w:p w:rsidR="00851EE1" w:rsidRPr="00A94B76" w:rsidRDefault="00851EE1" w:rsidP="00851E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B7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A94B7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94B76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решения </w:t>
      </w:r>
      <w:r>
        <w:rPr>
          <w:rFonts w:ascii="Times New Roman" w:eastAsia="Calibri" w:hAnsi="Times New Roman" w:cs="Times New Roman"/>
          <w:sz w:val="24"/>
          <w:szCs w:val="24"/>
        </w:rPr>
        <w:t>возложить на Главу Светлодольского сельсовета Бревнова Николая Васильевича.</w:t>
      </w:r>
    </w:p>
    <w:p w:rsidR="00851EE1" w:rsidRDefault="00851EE1" w:rsidP="00851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A94B7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A9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обнародовать в Светлодольской сельской библиотеке и на информационных стендах Администрации Светлодольского сельсовета в деревнях: Кирово, Юрково, Орловка, Мендерское, Рассохина.</w:t>
      </w:r>
    </w:p>
    <w:p w:rsidR="00851EE1" w:rsidRDefault="00851EE1" w:rsidP="00851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E1" w:rsidRDefault="00851EE1" w:rsidP="00851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E1" w:rsidRPr="00851EE1" w:rsidRDefault="00851EE1" w:rsidP="00851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E1" w:rsidRPr="003274CE" w:rsidRDefault="00851EE1" w:rsidP="0085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Светлодольской сельской Думы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И. Н. Никабадзе </w:t>
      </w:r>
    </w:p>
    <w:p w:rsidR="00851EE1" w:rsidRPr="003274CE" w:rsidRDefault="00851EE1" w:rsidP="0085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E1" w:rsidRPr="003274CE" w:rsidRDefault="00851EE1" w:rsidP="0085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E1" w:rsidRPr="003274CE" w:rsidRDefault="00851EE1" w:rsidP="00851EE1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Светлодольского сельсовета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3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32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Н.В.Бревнов    </w:t>
      </w:r>
    </w:p>
    <w:p w:rsidR="00851EE1" w:rsidRPr="003274CE" w:rsidRDefault="00851EE1" w:rsidP="0085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E1" w:rsidRPr="003274CE" w:rsidRDefault="00851EE1" w:rsidP="0085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E1" w:rsidRPr="00A94B76" w:rsidRDefault="00851EE1" w:rsidP="00851E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EE1" w:rsidRPr="00A94B76" w:rsidRDefault="00851EE1" w:rsidP="00851E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EE1" w:rsidRPr="00A94B76" w:rsidRDefault="00851EE1" w:rsidP="00851E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EE1" w:rsidRPr="00A94B76" w:rsidRDefault="00851EE1" w:rsidP="00851E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EE1" w:rsidRPr="00A94B76" w:rsidRDefault="00851EE1" w:rsidP="00851E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CE4" w:rsidRDefault="00B13CE4"/>
    <w:sectPr w:rsidR="00B13CE4" w:rsidSect="00851EE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FB"/>
    <w:rsid w:val="000B52FB"/>
    <w:rsid w:val="00851EE1"/>
    <w:rsid w:val="00B1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cp:lastPrinted>2015-03-25T06:57:00Z</cp:lastPrinted>
  <dcterms:created xsi:type="dcterms:W3CDTF">2015-03-25T06:55:00Z</dcterms:created>
  <dcterms:modified xsi:type="dcterms:W3CDTF">2015-03-25T06:57:00Z</dcterms:modified>
</cp:coreProperties>
</file>