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03" w:rsidRDefault="00971103" w:rsidP="00971103">
      <w:pPr>
        <w:ind w:firstLine="708"/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</w:tblGrid>
      <w:tr w:rsidR="00971103" w:rsidTr="006648C6">
        <w:trPr>
          <w:trHeight w:val="1455"/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71103" w:rsidRDefault="00971103" w:rsidP="006648C6">
            <w:pPr>
              <w:spacing w:line="276" w:lineRule="auto"/>
              <w:ind w:firstLine="708"/>
              <w:jc w:val="center"/>
              <w:rPr>
                <w:lang w:eastAsia="en-US"/>
              </w:rPr>
            </w:pPr>
          </w:p>
          <w:p w:rsidR="00971103" w:rsidRDefault="00971103" w:rsidP="006648C6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Приложение к постановлению </w:t>
            </w:r>
          </w:p>
          <w:p w:rsidR="00971103" w:rsidRDefault="00971103" w:rsidP="006648C6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Администрации Светлодольского </w:t>
            </w:r>
          </w:p>
          <w:p w:rsidR="00971103" w:rsidRDefault="00971103" w:rsidP="006648C6">
            <w:pPr>
              <w:spacing w:line="276" w:lineRule="auto"/>
              <w:ind w:firstLine="708"/>
              <w:jc w:val="both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сельсовета № 24 от 23.10.2020 года «</w:t>
            </w:r>
            <w:r>
              <w:rPr>
                <w:bCs/>
                <w:color w:val="000000"/>
                <w:spacing w:val="1"/>
                <w:sz w:val="22"/>
                <w:szCs w:val="22"/>
                <w:lang w:eastAsia="en-US"/>
              </w:rPr>
              <w:t>Об утверждении Перечня муниципального имущества Светлодольского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971103" w:rsidRDefault="00971103" w:rsidP="006648C6">
            <w:pPr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971103" w:rsidRDefault="00971103" w:rsidP="00971103">
      <w:pPr>
        <w:shd w:val="clear" w:color="auto" w:fill="FFFFFF"/>
        <w:spacing w:line="276" w:lineRule="auto"/>
        <w:jc w:val="right"/>
        <w:rPr>
          <w:bCs/>
          <w:color w:val="000000"/>
          <w:spacing w:val="1"/>
          <w:sz w:val="22"/>
          <w:szCs w:val="22"/>
        </w:rPr>
      </w:pPr>
    </w:p>
    <w:p w:rsidR="00971103" w:rsidRDefault="00971103" w:rsidP="00971103">
      <w:pPr>
        <w:shd w:val="clear" w:color="auto" w:fill="FFFFFF"/>
        <w:spacing w:line="276" w:lineRule="auto"/>
        <w:jc w:val="right"/>
        <w:rPr>
          <w:bCs/>
          <w:color w:val="000000"/>
          <w:spacing w:val="1"/>
          <w:sz w:val="22"/>
          <w:szCs w:val="22"/>
        </w:rPr>
      </w:pPr>
    </w:p>
    <w:p w:rsidR="00971103" w:rsidRDefault="00971103" w:rsidP="00971103">
      <w:pPr>
        <w:ind w:firstLine="708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Перечень муниципального имущества Светлодольского сельсовета,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71103" w:rsidRDefault="00971103" w:rsidP="00971103">
      <w:pPr>
        <w:shd w:val="clear" w:color="auto" w:fill="FFFFFF"/>
        <w:spacing w:line="276" w:lineRule="auto"/>
        <w:jc w:val="center"/>
        <w:rPr>
          <w:bCs/>
          <w:color w:val="000000"/>
          <w:spacing w:val="1"/>
          <w:sz w:val="22"/>
          <w:szCs w:val="22"/>
        </w:rPr>
      </w:pPr>
    </w:p>
    <w:p w:rsidR="00971103" w:rsidRDefault="00971103" w:rsidP="00971103">
      <w:pPr>
        <w:shd w:val="clear" w:color="auto" w:fill="FFFFFF"/>
        <w:spacing w:line="276" w:lineRule="auto"/>
        <w:jc w:val="right"/>
        <w:rPr>
          <w:bCs/>
          <w:color w:val="000000"/>
          <w:spacing w:val="1"/>
          <w:sz w:val="22"/>
          <w:szCs w:val="22"/>
        </w:rPr>
      </w:pPr>
    </w:p>
    <w:tbl>
      <w:tblPr>
        <w:tblStyle w:val="a4"/>
        <w:tblW w:w="10017" w:type="dxa"/>
        <w:tblLook w:val="04A0"/>
      </w:tblPr>
      <w:tblGrid>
        <w:gridCol w:w="543"/>
        <w:gridCol w:w="2114"/>
        <w:gridCol w:w="1220"/>
        <w:gridCol w:w="2058"/>
        <w:gridCol w:w="2120"/>
        <w:gridCol w:w="1962"/>
      </w:tblGrid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№ п/п</w:t>
            </w:r>
          </w:p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Площадь, м2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Адрес местонахождения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Балансодержатель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Тип право обладания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45:02:010902:824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2394000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45 АА 556843 от 17.04.2013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45:02:011301:74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22776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 xml:space="preserve">Курганская </w:t>
            </w:r>
            <w:proofErr w:type="spellStart"/>
            <w:r>
              <w:rPr>
                <w:bCs/>
                <w:color w:val="000000"/>
                <w:spacing w:val="1"/>
                <w:lang w:eastAsia="en-US"/>
              </w:rPr>
              <w:t>обл</w:t>
            </w:r>
            <w:proofErr w:type="spellEnd"/>
            <w:r>
              <w:rPr>
                <w:bCs/>
                <w:color w:val="000000"/>
                <w:spacing w:val="1"/>
                <w:lang w:eastAsia="en-US"/>
              </w:rPr>
              <w:t>, Белозерский р-н, д. Орловка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45 АБ 248826 от 07.05.2008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45:02:010910:231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1350000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45 АА 863082 от 06.05.2015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45:02:050101:804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1463000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0124537 от 20.04.2016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lastRenderedPageBreak/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45:02:050101:806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1498001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д. Мендерское, в бывших границах ПСК «Смена»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0124541 от 20.04.2016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45:02:050101:805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1538000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д. Мендерское, в бывших границах ПСК «Смена»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Свидетельство о государственной регистрации права 0124538 от 20.04.2016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45:02:000000:1298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2660000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Выписка из ЕГРН от 03.07.2017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45:02:011501:730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3192000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Выписка из ЕГРН от 21.12.2017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Земельный участок, кадастровый номер 45:02:000000:1307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2527000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Курганская обл., Белозерский р-н 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03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Выписка из ЕГРН от 29.05.2018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4435BF">
              <w:t>Земельный участок</w:t>
            </w:r>
          </w:p>
          <w:p w:rsidR="00971103" w:rsidRPr="004435B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4435BF" w:rsidRDefault="00971103" w:rsidP="006648C6">
            <w:pPr>
              <w:spacing w:after="200"/>
              <w:jc w:val="center"/>
            </w:pPr>
            <w:r w:rsidRPr="004435BF">
              <w:t>45:02:011801:386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14692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4435B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4435B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4435B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4435BF">
              <w:rPr>
                <w:rFonts w:eastAsiaTheme="minorHAnsi"/>
                <w:lang w:eastAsia="en-US"/>
              </w:rPr>
              <w:t>С. Светлый Дол,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Пер. Центральный 10 (МТМ)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proofErr w:type="spellStart"/>
            <w:r w:rsidRPr="00865C51">
              <w:t>св-во</w:t>
            </w:r>
            <w:proofErr w:type="spellEnd"/>
            <w:r w:rsidRPr="00865C51">
              <w:t xml:space="preserve"> 45 АА 248830 от 07.05.2008 г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</w:pPr>
            <w:r w:rsidRPr="00865C51">
              <w:t>Земельный участок</w:t>
            </w:r>
          </w:p>
          <w:p w:rsidR="00971103" w:rsidRPr="00865C51" w:rsidRDefault="00971103" w:rsidP="006648C6">
            <w:pPr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865C51" w:rsidRDefault="00971103" w:rsidP="006648C6">
            <w:pPr>
              <w:jc w:val="center"/>
            </w:pPr>
            <w:r w:rsidRPr="00865C51">
              <w:t>45:02:050901:118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560957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4435B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4435B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Д. Кирово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proofErr w:type="spellStart"/>
            <w:r w:rsidRPr="00865C51">
              <w:t>св-во</w:t>
            </w:r>
            <w:proofErr w:type="spellEnd"/>
            <w:r w:rsidRPr="00865C51">
              <w:t xml:space="preserve"> от 14.05.2014 г. 45АА 705184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45:02:050101:807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652000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6D5CE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</w:pPr>
            <w:r w:rsidRPr="00865C51">
              <w:rPr>
                <w:rFonts w:eastAsiaTheme="minorHAnsi"/>
                <w:lang w:eastAsia="en-US"/>
              </w:rPr>
              <w:t>С. Светлый Дол, в бывших границах ПСК «Смена»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D5CEF">
              <w:rPr>
                <w:rFonts w:eastAsiaTheme="minorHAnsi"/>
                <w:lang w:eastAsia="en-US"/>
              </w:rPr>
              <w:t>св-во</w:t>
            </w:r>
            <w:proofErr w:type="spellEnd"/>
            <w:r w:rsidRPr="006D5CEF">
              <w:rPr>
                <w:rFonts w:eastAsiaTheme="minorHAnsi"/>
                <w:lang w:eastAsia="en-US"/>
              </w:rPr>
              <w:t xml:space="preserve"> от 20.04.2016  г.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0124539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45:02:050801:329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2612000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6D5CE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С. Светлый Дол, в бывших границах ПСК «Смена»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D5CEF">
              <w:rPr>
                <w:rFonts w:eastAsiaTheme="minorHAnsi"/>
                <w:lang w:eastAsia="en-US"/>
              </w:rPr>
              <w:t>св-во</w:t>
            </w:r>
            <w:proofErr w:type="spellEnd"/>
            <w:r w:rsidRPr="006D5CEF">
              <w:rPr>
                <w:rFonts w:eastAsiaTheme="minorHAnsi"/>
                <w:lang w:eastAsia="en-US"/>
              </w:rPr>
              <w:t xml:space="preserve"> от 20.04.2016  г.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0124540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lastRenderedPageBreak/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45:02:010910:364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lastRenderedPageBreak/>
              <w:t>931000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6D5CEF">
              <w:rPr>
                <w:rFonts w:eastAsiaTheme="minorHAnsi"/>
                <w:lang w:eastAsia="en-US"/>
              </w:rPr>
              <w:t xml:space="preserve">Россия, Курганская обл. Белозерский </w:t>
            </w:r>
            <w:r w:rsidRPr="006D5CEF">
              <w:rPr>
                <w:rFonts w:eastAsiaTheme="minorHAnsi"/>
                <w:lang w:eastAsia="en-US"/>
              </w:rPr>
              <w:lastRenderedPageBreak/>
              <w:t>р-н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lastRenderedPageBreak/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выписка от 11.07.2018 г.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lastRenderedPageBreak/>
              <w:t>15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45:02:000000:1565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5320000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6D5CE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С. Светлый Дол, в бывших границах ПСК «Смена»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выписка от 12.12.2019 г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45:02:050101:1036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3192000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</w:pPr>
            <w:r w:rsidRPr="00865C51"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</w:pPr>
            <w:r w:rsidRPr="00865C51">
              <w:t>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выписка от 29.06.2020 г</w:t>
            </w:r>
          </w:p>
        </w:tc>
      </w:tr>
      <w:tr w:rsidR="00971103" w:rsidTr="006648C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pPr>
              <w:jc w:val="right"/>
              <w:rPr>
                <w:bCs/>
                <w:color w:val="000000"/>
                <w:spacing w:val="1"/>
                <w:lang w:eastAsia="en-US"/>
              </w:rPr>
            </w:pPr>
            <w:r>
              <w:rPr>
                <w:bCs/>
                <w:color w:val="000000"/>
                <w:spacing w:val="1"/>
                <w:lang w:eastAsia="en-US"/>
              </w:rPr>
              <w:t>17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spacing w:after="200"/>
              <w:jc w:val="center"/>
            </w:pPr>
            <w:r w:rsidRPr="006D5CEF">
              <w:t>Земельный участок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865C51">
              <w:rPr>
                <w:bCs/>
                <w:color w:val="000000"/>
                <w:spacing w:val="1"/>
                <w:lang w:eastAsia="en-US"/>
              </w:rPr>
              <w:t>кадастровый номер</w:t>
            </w:r>
          </w:p>
          <w:p w:rsidR="00971103" w:rsidRPr="006D5CEF" w:rsidRDefault="00971103" w:rsidP="006648C6">
            <w:pPr>
              <w:spacing w:after="200"/>
              <w:jc w:val="center"/>
            </w:pPr>
            <w:r w:rsidRPr="006D5CEF">
              <w:t>45:02:000000:1161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t>10839500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6D5CEF">
              <w:rPr>
                <w:rFonts w:eastAsiaTheme="minorHAnsi"/>
                <w:lang w:eastAsia="en-US"/>
              </w:rPr>
              <w:t>Россия, Курганская обл. Белозерский р-н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С. Светлый Дол, в бывших границах ЗАО «Совхоз Белозерский»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Default="00971103" w:rsidP="006648C6">
            <w:r w:rsidRPr="00E01679">
              <w:rPr>
                <w:bCs/>
                <w:color w:val="000000"/>
                <w:spacing w:val="1"/>
                <w:lang w:eastAsia="en-US"/>
              </w:rPr>
              <w:t>Администрация Светлодольского сельсовета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3" w:rsidRPr="006D5CEF" w:rsidRDefault="00971103" w:rsidP="006648C6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D5CEF">
              <w:rPr>
                <w:rFonts w:eastAsiaTheme="minorHAnsi"/>
                <w:lang w:eastAsia="en-US"/>
              </w:rPr>
              <w:t>св-во</w:t>
            </w:r>
            <w:proofErr w:type="spellEnd"/>
            <w:r w:rsidRPr="006D5CEF">
              <w:rPr>
                <w:rFonts w:eastAsiaTheme="minorHAnsi"/>
                <w:lang w:eastAsia="en-US"/>
              </w:rPr>
              <w:t xml:space="preserve"> от 13.05.2014 г.</w:t>
            </w:r>
          </w:p>
          <w:p w:rsidR="00971103" w:rsidRPr="00865C51" w:rsidRDefault="00971103" w:rsidP="006648C6">
            <w:pPr>
              <w:jc w:val="center"/>
              <w:rPr>
                <w:bCs/>
                <w:color w:val="000000"/>
                <w:spacing w:val="1"/>
                <w:lang w:eastAsia="en-US"/>
              </w:rPr>
            </w:pPr>
            <w:r w:rsidRPr="00865C51">
              <w:rPr>
                <w:rFonts w:eastAsiaTheme="minorHAnsi"/>
                <w:lang w:eastAsia="en-US"/>
              </w:rPr>
              <w:t>45АА 705182</w:t>
            </w:r>
          </w:p>
        </w:tc>
      </w:tr>
    </w:tbl>
    <w:p w:rsidR="00971103" w:rsidRDefault="00971103" w:rsidP="00971103">
      <w:pPr>
        <w:ind w:firstLine="708"/>
      </w:pPr>
    </w:p>
    <w:p w:rsidR="00971103" w:rsidRDefault="00971103" w:rsidP="00971103">
      <w:pPr>
        <w:ind w:firstLine="708"/>
      </w:pPr>
    </w:p>
    <w:p w:rsidR="00971103" w:rsidRDefault="00971103" w:rsidP="00971103">
      <w:pPr>
        <w:ind w:firstLine="708"/>
      </w:pPr>
      <w:r>
        <w:t>Заместитель главы Светлодольского сельсовета                                      Н.С. Якушева</w:t>
      </w:r>
    </w:p>
    <w:p w:rsidR="00971103" w:rsidRDefault="00971103" w:rsidP="00971103"/>
    <w:p w:rsidR="00971103" w:rsidRDefault="00971103" w:rsidP="00971103"/>
    <w:p w:rsidR="00971103" w:rsidRDefault="00971103" w:rsidP="00971103"/>
    <w:p w:rsidR="00971103" w:rsidRDefault="00971103" w:rsidP="00971103"/>
    <w:p w:rsidR="00971103" w:rsidRDefault="00971103" w:rsidP="00971103"/>
    <w:p w:rsidR="00971103" w:rsidRDefault="00971103" w:rsidP="00971103"/>
    <w:p w:rsidR="008541F9" w:rsidRDefault="008541F9">
      <w:bookmarkStart w:id="0" w:name="_GoBack"/>
      <w:bookmarkEnd w:id="0"/>
    </w:p>
    <w:sectPr w:rsidR="008541F9" w:rsidSect="0067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5A66"/>
    <w:multiLevelType w:val="hybridMultilevel"/>
    <w:tmpl w:val="D676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410591"/>
    <w:rsid w:val="00410591"/>
    <w:rsid w:val="00646E3A"/>
    <w:rsid w:val="00674ADC"/>
    <w:rsid w:val="008541F9"/>
    <w:rsid w:val="0097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03"/>
    <w:pPr>
      <w:ind w:left="720"/>
      <w:contextualSpacing/>
    </w:pPr>
  </w:style>
  <w:style w:type="table" w:styleId="a4">
    <w:name w:val="Table Grid"/>
    <w:basedOn w:val="a1"/>
    <w:uiPriority w:val="59"/>
    <w:rsid w:val="00971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103"/>
    <w:pPr>
      <w:ind w:left="720"/>
      <w:contextualSpacing/>
    </w:pPr>
  </w:style>
  <w:style w:type="table" w:styleId="a4">
    <w:name w:val="Table Grid"/>
    <w:basedOn w:val="a1"/>
    <w:uiPriority w:val="59"/>
    <w:rsid w:val="009711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4236</Characters>
  <Application>Microsoft Office Word</Application>
  <DocSecurity>0</DocSecurity>
  <Lines>35</Lines>
  <Paragraphs>9</Paragraphs>
  <ScaleCrop>false</ScaleCrop>
  <Company>Home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User</cp:lastModifiedBy>
  <cp:revision>2</cp:revision>
  <dcterms:created xsi:type="dcterms:W3CDTF">2020-11-16T11:19:00Z</dcterms:created>
  <dcterms:modified xsi:type="dcterms:W3CDTF">2020-11-16T11:19:00Z</dcterms:modified>
</cp:coreProperties>
</file>