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C" w:rsidRDefault="0027447C" w:rsidP="002744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Светлодольского сельсовета</w:t>
      </w:r>
    </w:p>
    <w:p w:rsidR="0027447C" w:rsidRDefault="0027447C" w:rsidP="0027447C">
      <w:pPr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</w:p>
    <w:p w:rsidR="0027447C" w:rsidRDefault="0027447C" w:rsidP="002744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27447C" w:rsidRDefault="0027447C" w:rsidP="002744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27447C" w:rsidRDefault="0027447C" w:rsidP="0027447C">
      <w:pPr>
        <w:rPr>
          <w:b/>
          <w:bCs/>
          <w:sz w:val="52"/>
          <w:szCs w:val="52"/>
        </w:rPr>
      </w:pPr>
    </w:p>
    <w:p w:rsidR="0027447C" w:rsidRDefault="0027447C" w:rsidP="0027447C"/>
    <w:p w:rsidR="0027447C" w:rsidRDefault="0027447C" w:rsidP="0027447C">
      <w:pPr>
        <w:rPr>
          <w:sz w:val="28"/>
          <w:szCs w:val="28"/>
        </w:rPr>
      </w:pPr>
      <w:r>
        <w:rPr>
          <w:sz w:val="28"/>
          <w:szCs w:val="28"/>
        </w:rPr>
        <w:t>от  «21» декабря  2016 года  № 67</w:t>
      </w:r>
    </w:p>
    <w:p w:rsidR="0027447C" w:rsidRDefault="0027447C" w:rsidP="0027447C">
      <w:pPr>
        <w:rPr>
          <w:sz w:val="20"/>
          <w:szCs w:val="20"/>
        </w:rPr>
      </w:pPr>
      <w:r>
        <w:rPr>
          <w:sz w:val="20"/>
          <w:szCs w:val="20"/>
        </w:rPr>
        <w:t xml:space="preserve">           с. Светлый Дол</w:t>
      </w:r>
    </w:p>
    <w:p w:rsidR="0027447C" w:rsidRDefault="0027447C" w:rsidP="0027447C">
      <w:pPr>
        <w:jc w:val="center"/>
        <w:rPr>
          <w:b/>
        </w:rPr>
      </w:pPr>
    </w:p>
    <w:p w:rsidR="0027447C" w:rsidRDefault="0027447C" w:rsidP="0027447C">
      <w:pPr>
        <w:jc w:val="center"/>
        <w:rPr>
          <w:b/>
        </w:rPr>
      </w:pPr>
      <w:r>
        <w:rPr>
          <w:b/>
        </w:rPr>
        <w:t>О мерах по обеспечению безопасности людей, охране их жизни и здоровья на водных объектах Светлодольского сельсовета на 2017 год.</w:t>
      </w:r>
    </w:p>
    <w:p w:rsidR="0027447C" w:rsidRDefault="0027447C" w:rsidP="0027447C"/>
    <w:p w:rsidR="0027447C" w:rsidRDefault="0027447C" w:rsidP="0027447C">
      <w:pPr>
        <w:ind w:right="-185"/>
      </w:pPr>
      <w:r>
        <w:t xml:space="preserve">         Во исполнение Федерального закона «Об общих принципах организации местного самоуправления в Российской Федерации» от 06.10.2003г. № 131-ФЗ,</w:t>
      </w:r>
    </w:p>
    <w:p w:rsidR="0027447C" w:rsidRDefault="0027447C" w:rsidP="0027447C">
      <w:pPr>
        <w:ind w:right="-185"/>
      </w:pPr>
      <w:r>
        <w:t xml:space="preserve">Администрация Светлодольского сельсовета </w:t>
      </w:r>
      <w:r>
        <w:rPr>
          <w:b/>
        </w:rPr>
        <w:t>постановляет:</w:t>
      </w:r>
    </w:p>
    <w:p w:rsidR="0027447C" w:rsidRDefault="0027447C" w:rsidP="0027447C">
      <w:pPr>
        <w:ind w:right="-185"/>
      </w:pPr>
      <w:r>
        <w:t xml:space="preserve">           1. Утвердить план мероприятий по обеспечению безопасности людей, охране их жизни и здоровья на водных объектах Светлодольского сельсовета на 2017 год (согласно приложению).</w:t>
      </w:r>
    </w:p>
    <w:p w:rsidR="0027447C" w:rsidRDefault="0027447C" w:rsidP="0027447C">
      <w:pPr>
        <w:ind w:right="-185"/>
      </w:pPr>
      <w:r>
        <w:t xml:space="preserve">             2. Назначить ответственным за работу по обеспечению безопасности людей, охране их жизни и здоровья на водных объектах уполномоченного на решение вопросов в области ГО и ЧС администрации сельсовета Бревнова Н. В.</w:t>
      </w:r>
    </w:p>
    <w:p w:rsidR="0027447C" w:rsidRDefault="0027447C" w:rsidP="0027447C">
      <w:pPr>
        <w:ind w:right="-185"/>
      </w:pPr>
      <w:r>
        <w:t xml:space="preserve">            3. Рекомендовать участковому уполномоченному Бурнашеву Е.А. организовать:</w:t>
      </w:r>
    </w:p>
    <w:p w:rsidR="0027447C" w:rsidRDefault="0027447C" w:rsidP="0027447C">
      <w:pPr>
        <w:ind w:right="-185"/>
      </w:pPr>
      <w:r>
        <w:t xml:space="preserve">            1) обеспечение охраны общественного порядка в местах массового отдыха людей на водных объектах;</w:t>
      </w:r>
    </w:p>
    <w:p w:rsidR="0027447C" w:rsidRDefault="0027447C" w:rsidP="0027447C">
      <w:pPr>
        <w:ind w:right="-185"/>
      </w:pPr>
      <w:r>
        <w:t xml:space="preserve">            2) совместно с подразделением Центра Государственной инспекции по маломерным судам МЧС по Курганской области проведение рейдов и патрулирований на водных объектах.</w:t>
      </w:r>
    </w:p>
    <w:p w:rsidR="0027447C" w:rsidRDefault="0027447C" w:rsidP="0027447C">
      <w:pPr>
        <w:ind w:right="-185"/>
      </w:pPr>
      <w:r>
        <w:t xml:space="preserve">           4. Рекомендовать директору МОУ «Светлодольская средняя общеобразовательная школа» Дементьеву В.Е. организовать:</w:t>
      </w:r>
    </w:p>
    <w:p w:rsidR="0027447C" w:rsidRDefault="0027447C" w:rsidP="0027447C">
      <w:pPr>
        <w:ind w:right="-185"/>
      </w:pPr>
      <w:r>
        <w:t xml:space="preserve">            1) создание в образовательном учреждении уголка безопасности на воде;</w:t>
      </w:r>
    </w:p>
    <w:p w:rsidR="0027447C" w:rsidRDefault="0027447C" w:rsidP="0027447C">
      <w:pPr>
        <w:ind w:right="-185"/>
      </w:pPr>
      <w:r>
        <w:t xml:space="preserve">            2) изучение в школе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27447C" w:rsidRDefault="0027447C" w:rsidP="0027447C">
      <w:pPr>
        <w:ind w:right="-185"/>
      </w:pPr>
      <w:r>
        <w:t xml:space="preserve">           5. Уполномоченному на решение вопросов в области ГО и ЧС администрации сельсовета Бревнову Н. В.:</w:t>
      </w:r>
    </w:p>
    <w:p w:rsidR="0027447C" w:rsidRDefault="0027447C" w:rsidP="0027447C">
      <w:pPr>
        <w:ind w:right="-185"/>
      </w:pPr>
      <w:r>
        <w:t xml:space="preserve">           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27447C" w:rsidRDefault="0027447C" w:rsidP="0027447C">
      <w:pPr>
        <w:ind w:right="-185"/>
      </w:pPr>
      <w:r>
        <w:t xml:space="preserve">           2) организовать взаимодействие со средствами массовой информации по проведению разъяснительной работы населения по мерам безопасности и правилам поведения  и освещению обстановки на водных объектах.</w:t>
      </w:r>
    </w:p>
    <w:p w:rsidR="0027447C" w:rsidRDefault="0027447C" w:rsidP="0027447C">
      <w:pPr>
        <w:ind w:right="-185"/>
      </w:pPr>
      <w:r>
        <w:t xml:space="preserve">           6. Бухгалтеру администрации Светлодольского сельсовета Солониной Л.П. предусмотреть финансирование мероприятий по обеспечению безопасности людей на водных объектах за счет собственных средств.</w:t>
      </w:r>
    </w:p>
    <w:p w:rsidR="0027447C" w:rsidRDefault="0027447C" w:rsidP="0027447C">
      <w:pPr>
        <w:ind w:right="-185"/>
      </w:pPr>
      <w:r>
        <w:t xml:space="preserve">          7.  Постановление вступает в силу с момента его подписания.</w:t>
      </w:r>
    </w:p>
    <w:p w:rsidR="0027447C" w:rsidRDefault="0027447C" w:rsidP="0027447C">
      <w:pPr>
        <w:ind w:right="-185"/>
      </w:pPr>
      <w:r>
        <w:t xml:space="preserve">          8.  Контроль за исполнением постановления оставляю за собой.</w:t>
      </w:r>
    </w:p>
    <w:p w:rsidR="0027447C" w:rsidRDefault="0027447C" w:rsidP="0027447C">
      <w:pPr>
        <w:ind w:right="-185"/>
      </w:pPr>
    </w:p>
    <w:p w:rsidR="0027447C" w:rsidRDefault="0027447C" w:rsidP="0027447C">
      <w:pPr>
        <w:ind w:right="-185"/>
      </w:pPr>
    </w:p>
    <w:p w:rsidR="0027447C" w:rsidRDefault="0027447C" w:rsidP="0027447C">
      <w:pPr>
        <w:ind w:right="-185"/>
      </w:pPr>
      <w:r>
        <w:t>Глава Светлодольского сельсовета:                                                                 Н.В.Бревнов</w:t>
      </w:r>
    </w:p>
    <w:p w:rsidR="0027447C" w:rsidRDefault="0027447C" w:rsidP="0027447C">
      <w:pPr>
        <w:ind w:right="-185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>
        <w:t xml:space="preserve">                                                                                                                                                         </w:t>
      </w:r>
    </w:p>
    <w:p w:rsidR="0027447C" w:rsidRDefault="0027447C" w:rsidP="0027447C">
      <w:pPr>
        <w:ind w:left="4956" w:right="-185"/>
        <w:jc w:val="both"/>
        <w:rPr>
          <w:sz w:val="20"/>
        </w:rPr>
      </w:pPr>
      <w:r>
        <w:rPr>
          <w:sz w:val="20"/>
        </w:rPr>
        <w:t xml:space="preserve">    ПРИЛОЖЕНИЕ                                                                                                                                                                                                                                            к постановлению Главы Светлодольского </w:t>
      </w:r>
    </w:p>
    <w:p w:rsidR="0027447C" w:rsidRDefault="0027447C" w:rsidP="0027447C">
      <w:pPr>
        <w:ind w:left="4956" w:right="-185"/>
        <w:jc w:val="both"/>
        <w:rPr>
          <w:sz w:val="20"/>
        </w:rPr>
      </w:pPr>
      <w:r>
        <w:rPr>
          <w:sz w:val="20"/>
        </w:rPr>
        <w:t xml:space="preserve">  сельсовета от 21.12.2016 г, № 67 «О мерах по </w:t>
      </w:r>
    </w:p>
    <w:p w:rsidR="0027447C" w:rsidRDefault="0027447C" w:rsidP="0027447C">
      <w:pPr>
        <w:ind w:left="4956" w:right="-185"/>
        <w:jc w:val="both"/>
      </w:pPr>
      <w:r>
        <w:rPr>
          <w:sz w:val="20"/>
        </w:rPr>
        <w:t xml:space="preserve">обеспечению безопасности людей, охране их жизни и здоровья на водных объектах Светлодольского сельсовета на 2017 год» </w:t>
      </w:r>
      <w:r>
        <w:t xml:space="preserve">                                                                                                                                               </w:t>
      </w:r>
    </w:p>
    <w:p w:rsidR="0027447C" w:rsidRDefault="0027447C" w:rsidP="0027447C">
      <w:pPr>
        <w:ind w:left="4956" w:right="-185"/>
      </w:pPr>
    </w:p>
    <w:p w:rsidR="0027447C" w:rsidRDefault="0027447C" w:rsidP="0027447C">
      <w:pPr>
        <w:ind w:right="-185"/>
      </w:pPr>
      <w:r>
        <w:t xml:space="preserve">                                       План  мероприятий по обеспечению </w:t>
      </w:r>
    </w:p>
    <w:p w:rsidR="0027447C" w:rsidRDefault="0027447C" w:rsidP="0027447C">
      <w:pPr>
        <w:ind w:right="-185"/>
      </w:pPr>
      <w:r>
        <w:t xml:space="preserve">              безопасности людей, охране их жизни и здоровья на водных объектах </w:t>
      </w:r>
    </w:p>
    <w:p w:rsidR="0027447C" w:rsidRDefault="0027447C" w:rsidP="0027447C">
      <w:pPr>
        <w:ind w:left="-180" w:right="-185"/>
      </w:pPr>
      <w:r>
        <w:t xml:space="preserve">                                     Светлодольского сельсовета на 2017 год</w:t>
      </w: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534"/>
        <w:gridCol w:w="3969"/>
        <w:gridCol w:w="2237"/>
        <w:gridCol w:w="2831"/>
      </w:tblGrid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Мероприятия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27447C" w:rsidTr="0027447C"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1. ВЕСЕННЕ-ЛЕТНИЙ  ПЕРИОД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Оборудовать места массового купания и выставить на водоемах знаки безопасности на воде в соответствии с правилами охраны жизни людей на воде Курганской области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до 15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сельсовета.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до 15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Своевременно оповещать население и водопользователей о состоянии водных объектов об ограничениях и запрещениях использования водоемов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Купальный сезон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15 июля-15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Организаторы соревнований и праздников по согласованию с ГИМС</w:t>
            </w:r>
          </w:p>
        </w:tc>
      </w:tr>
      <w:tr w:rsidR="0027447C" w:rsidTr="0027447C"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2.  ОСЕННЕ-ЗИМНИЙ ПЕРИОД 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контроль за толщиной льда, своевременно корректировать </w:t>
            </w:r>
            <w:r>
              <w:rPr>
                <w:lang w:eastAsia="en-US"/>
              </w:rPr>
              <w:lastRenderedPageBreak/>
              <w:t>возможность выхода населения на лед. Систематически оповещать население через средства массовой информации о ледовой обстановке на водоемах.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Ноябрь-апрель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сельсовета. Водоиспользователи, спортивные организации, общества рыбаков-любителей (по согласованию)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Выставить информационные предупреждающие знаки на водоемах в опасных местах выхода (выезда) людей на лед (промоины, проруби. Участки для выколки  льда, тонкий лед)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Ноябрь-апрель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Ноябрь-апрель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Организаторы соревнований и праздников по согласованию с ГИМС</w:t>
            </w:r>
          </w:p>
        </w:tc>
      </w:tr>
      <w:tr w:rsidR="0027447C" w:rsidTr="002744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 и других образовательных учреждениях профилактических бесед и занятий по правилам безопасности поведения детей на льду.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7447C" w:rsidRDefault="0027447C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сельсовета</w:t>
            </w:r>
          </w:p>
        </w:tc>
      </w:tr>
    </w:tbl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tabs>
          <w:tab w:val="left" w:pos="7815"/>
        </w:tabs>
        <w:ind w:left="-180" w:right="-185"/>
      </w:pPr>
      <w:r>
        <w:t>Заместитель Главы Светлодольского сельсовета</w:t>
      </w:r>
      <w:r>
        <w:tab/>
        <w:t>Н. С. Якушева</w:t>
      </w: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  <w:r>
        <w:t xml:space="preserve">                   </w:t>
      </w: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27447C" w:rsidRDefault="0027447C" w:rsidP="0027447C">
      <w:pPr>
        <w:ind w:left="-180" w:right="-185"/>
      </w:pPr>
    </w:p>
    <w:p w:rsidR="00431C12" w:rsidRDefault="00431C12">
      <w:bookmarkStart w:id="0" w:name="_GoBack"/>
      <w:bookmarkEnd w:id="0"/>
    </w:p>
    <w:sectPr w:rsidR="004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36"/>
    <w:rsid w:val="0027447C"/>
    <w:rsid w:val="00431C12"/>
    <w:rsid w:val="00B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7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7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Company>Home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2017-01-30T10:25:00Z</dcterms:created>
  <dcterms:modified xsi:type="dcterms:W3CDTF">2017-01-30T10:25:00Z</dcterms:modified>
</cp:coreProperties>
</file>